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5C" w:rsidRDefault="0065225C" w:rsidP="00043A81">
      <w:pPr>
        <w:pStyle w:val="Kop4"/>
        <w:jc w:val="center"/>
        <w:rPr>
          <w:rFonts w:cs="Arial"/>
          <w:color w:val="00B0F0"/>
          <w:sz w:val="52"/>
          <w:szCs w:val="52"/>
        </w:rPr>
      </w:pPr>
      <w:bookmarkStart w:id="0" w:name="_GoBack"/>
      <w:bookmarkEnd w:id="0"/>
    </w:p>
    <w:p w:rsidR="00B611CA" w:rsidRPr="00E01262" w:rsidRDefault="00B611CA" w:rsidP="00B611CA">
      <w:pPr>
        <w:pStyle w:val="Kop4"/>
        <w:jc w:val="center"/>
        <w:rPr>
          <w:rFonts w:cs="Arial"/>
          <w:color w:val="00B0F0"/>
          <w:sz w:val="52"/>
          <w:szCs w:val="52"/>
        </w:rPr>
      </w:pPr>
      <w:r>
        <w:rPr>
          <w:rFonts w:cs="Arial"/>
          <w:color w:val="00B0F0"/>
          <w:sz w:val="52"/>
          <w:szCs w:val="52"/>
        </w:rPr>
        <w:t>“Samen Beslissen</w:t>
      </w:r>
      <w:r w:rsidRPr="00E01262">
        <w:rPr>
          <w:rFonts w:cs="Arial"/>
          <w:color w:val="00B0F0"/>
          <w:sz w:val="52"/>
          <w:szCs w:val="52"/>
        </w:rPr>
        <w:t>”</w:t>
      </w:r>
    </w:p>
    <w:p w:rsidR="00B611CA" w:rsidRPr="00C47430" w:rsidRDefault="00B611CA" w:rsidP="00B611CA">
      <w:pPr>
        <w:pStyle w:val="Kop4"/>
        <w:jc w:val="center"/>
        <w:rPr>
          <w:rStyle w:val="Paginanummer"/>
          <w:rFonts w:cs="Arial"/>
          <w:sz w:val="32"/>
          <w:szCs w:val="32"/>
        </w:rPr>
      </w:pPr>
      <w:r w:rsidRPr="00C47430">
        <w:rPr>
          <w:rStyle w:val="Paginanummer"/>
          <w:rFonts w:cs="Arial"/>
          <w:sz w:val="32"/>
          <w:szCs w:val="32"/>
        </w:rPr>
        <w:t xml:space="preserve">Landelijk Congres Ervaringsdeskundigheid </w:t>
      </w:r>
    </w:p>
    <w:p w:rsidR="00B611CA" w:rsidRPr="00C47430" w:rsidRDefault="00B611CA" w:rsidP="00B611CA">
      <w:pPr>
        <w:pStyle w:val="Kop4"/>
        <w:jc w:val="center"/>
        <w:rPr>
          <w:rFonts w:cs="Arial"/>
          <w:sz w:val="32"/>
          <w:szCs w:val="32"/>
        </w:rPr>
      </w:pPr>
      <w:r w:rsidRPr="00C47430">
        <w:rPr>
          <w:rStyle w:val="Paginanummer"/>
          <w:rFonts w:cs="Arial"/>
          <w:sz w:val="32"/>
          <w:szCs w:val="32"/>
        </w:rPr>
        <w:t>7 november 2019</w:t>
      </w:r>
    </w:p>
    <w:p w:rsidR="00B611CA" w:rsidRDefault="00B611CA" w:rsidP="00B611CA">
      <w:pPr>
        <w:pStyle w:val="Tekstzonderopmaak"/>
        <w:rPr>
          <w:rFonts w:cs="Arial"/>
          <w:sz w:val="22"/>
          <w:szCs w:val="22"/>
        </w:rPr>
      </w:pPr>
    </w:p>
    <w:p w:rsidR="00B611CA" w:rsidRPr="00F5013B" w:rsidRDefault="00B611CA" w:rsidP="00B611CA">
      <w:pPr>
        <w:spacing w:after="0"/>
        <w:rPr>
          <w:rFonts w:ascii="Arial" w:hAnsi="Arial" w:cs="Arial"/>
          <w:sz w:val="16"/>
          <w:szCs w:val="16"/>
        </w:rPr>
      </w:pPr>
      <w:r w:rsidRPr="00F5013B">
        <w:rPr>
          <w:rFonts w:ascii="Arial" w:hAnsi="Arial" w:cs="Arial"/>
          <w:b/>
          <w:sz w:val="16"/>
          <w:szCs w:val="16"/>
        </w:rPr>
        <w:t>Locatie:</w:t>
      </w:r>
      <w:r w:rsidRPr="00F5013B">
        <w:rPr>
          <w:rFonts w:ascii="Arial" w:hAnsi="Arial" w:cs="Arial"/>
          <w:sz w:val="16"/>
          <w:szCs w:val="16"/>
        </w:rPr>
        <w:t xml:space="preserve"> </w:t>
      </w:r>
      <w:r w:rsidRPr="00F5013B">
        <w:rPr>
          <w:rFonts w:ascii="Arial" w:hAnsi="Arial" w:cs="Arial"/>
          <w:sz w:val="16"/>
          <w:szCs w:val="16"/>
        </w:rPr>
        <w:tab/>
      </w:r>
      <w:r w:rsidRPr="00F5013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5013B">
        <w:rPr>
          <w:rFonts w:ascii="Arial" w:hAnsi="Arial" w:cs="Arial"/>
          <w:sz w:val="16"/>
          <w:szCs w:val="16"/>
        </w:rPr>
        <w:t>Oranjerie Hydepark</w:t>
      </w:r>
    </w:p>
    <w:p w:rsidR="00B611CA" w:rsidRPr="00F5013B" w:rsidRDefault="00B611CA" w:rsidP="00B611CA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F5013B">
        <w:rPr>
          <w:rFonts w:ascii="Arial" w:hAnsi="Arial" w:cs="Arial"/>
          <w:sz w:val="16"/>
          <w:szCs w:val="16"/>
        </w:rPr>
        <w:t>Hydeparklaan 10</w:t>
      </w:r>
    </w:p>
    <w:p w:rsidR="00B611CA" w:rsidRPr="00F5013B" w:rsidRDefault="00B611CA" w:rsidP="00B611CA">
      <w:pPr>
        <w:spacing w:after="0"/>
        <w:ind w:left="1416" w:firstLine="708"/>
        <w:rPr>
          <w:rFonts w:ascii="Arial" w:hAnsi="Arial" w:cs="Arial"/>
          <w:sz w:val="16"/>
          <w:szCs w:val="16"/>
        </w:rPr>
      </w:pPr>
      <w:r w:rsidRPr="00F5013B">
        <w:rPr>
          <w:rFonts w:ascii="Arial" w:hAnsi="Arial" w:cs="Arial"/>
          <w:sz w:val="16"/>
          <w:szCs w:val="16"/>
        </w:rPr>
        <w:t>3941 ZJ Doorn</w:t>
      </w:r>
    </w:p>
    <w:p w:rsidR="00B611CA" w:rsidRDefault="00B611CA" w:rsidP="00B611CA">
      <w:pPr>
        <w:pStyle w:val="Tekstzonderopmaak"/>
        <w:rPr>
          <w:rFonts w:cs="Arial"/>
          <w:sz w:val="22"/>
          <w:szCs w:val="22"/>
        </w:rPr>
      </w:pPr>
    </w:p>
    <w:p w:rsidR="00B611CA" w:rsidRDefault="00B611CA" w:rsidP="00B611CA">
      <w:pPr>
        <w:pStyle w:val="Tekstzonderopmaak"/>
        <w:rPr>
          <w:rFonts w:cs="Arial"/>
          <w:sz w:val="22"/>
          <w:szCs w:val="22"/>
        </w:rPr>
      </w:pPr>
    </w:p>
    <w:p w:rsidR="00B611CA" w:rsidRDefault="00B611CA" w:rsidP="00B611CA">
      <w:pPr>
        <w:pStyle w:val="Tekstzonderopmaak"/>
        <w:rPr>
          <w:rFonts w:cs="Arial"/>
          <w:sz w:val="22"/>
          <w:szCs w:val="22"/>
        </w:rPr>
      </w:pPr>
    </w:p>
    <w:p w:rsidR="001303D7" w:rsidRPr="001303D7" w:rsidRDefault="001303D7" w:rsidP="00C6035D">
      <w:pPr>
        <w:spacing w:after="0"/>
        <w:rPr>
          <w:rFonts w:ascii="Arial" w:hAnsi="Arial" w:cs="Arial"/>
          <w:sz w:val="20"/>
          <w:szCs w:val="20"/>
        </w:rPr>
      </w:pPr>
      <w:r w:rsidRPr="001303D7">
        <w:rPr>
          <w:rFonts w:ascii="Arial" w:hAnsi="Arial" w:cs="Arial"/>
          <w:sz w:val="20"/>
          <w:szCs w:val="20"/>
        </w:rPr>
        <w:tab/>
      </w:r>
      <w:r w:rsidRPr="001303D7">
        <w:rPr>
          <w:rFonts w:ascii="Arial" w:hAnsi="Arial" w:cs="Arial"/>
          <w:sz w:val="20"/>
          <w:szCs w:val="20"/>
        </w:rPr>
        <w:tab/>
      </w:r>
    </w:p>
    <w:p w:rsidR="00043A81" w:rsidRPr="001303D7" w:rsidRDefault="00043A81" w:rsidP="001303D7">
      <w:pPr>
        <w:pStyle w:val="Tekstzonderopmaak"/>
        <w:ind w:left="1416" w:firstLine="708"/>
        <w:rPr>
          <w:rFonts w:cs="Arial"/>
          <w:color w:val="FF0000"/>
          <w:sz w:val="28"/>
          <w:szCs w:val="28"/>
        </w:rPr>
      </w:pPr>
      <w:r w:rsidRPr="001303D7">
        <w:rPr>
          <w:rFonts w:cs="Arial"/>
          <w:b/>
          <w:sz w:val="28"/>
          <w:szCs w:val="28"/>
        </w:rPr>
        <w:t>Programma</w:t>
      </w:r>
      <w:r w:rsidRPr="001303D7">
        <w:rPr>
          <w:rFonts w:cs="Arial"/>
          <w:sz w:val="28"/>
          <w:szCs w:val="28"/>
        </w:rPr>
        <w:t>:</w:t>
      </w:r>
      <w:r w:rsidR="00ED10D7" w:rsidRPr="001303D7">
        <w:rPr>
          <w:rFonts w:cs="Arial"/>
          <w:sz w:val="28"/>
          <w:szCs w:val="28"/>
        </w:rPr>
        <w:t xml:space="preserve"> </w:t>
      </w:r>
    </w:p>
    <w:p w:rsidR="00043A81" w:rsidRDefault="006C247B" w:rsidP="001303D7">
      <w:pPr>
        <w:pStyle w:val="Tekstzonderopmaak"/>
        <w:ind w:left="2124"/>
        <w:rPr>
          <w:rFonts w:cs="Arial"/>
          <w:i/>
          <w:sz w:val="22"/>
          <w:szCs w:val="22"/>
        </w:rPr>
      </w:pPr>
      <w:r w:rsidRPr="001303D7">
        <w:rPr>
          <w:rFonts w:cs="Arial"/>
          <w:i/>
          <w:sz w:val="22"/>
          <w:szCs w:val="22"/>
        </w:rPr>
        <w:t>Dagvoorzitter Annet Spijker</w:t>
      </w:r>
      <w:r w:rsidR="001303D7" w:rsidRPr="001303D7">
        <w:rPr>
          <w:rFonts w:cs="Arial"/>
          <w:i/>
          <w:sz w:val="22"/>
          <w:szCs w:val="22"/>
        </w:rPr>
        <w:t>, voorzitter Directieraad PsyQ Nederland en bestuurder i-psy, PsyQ, Brijder.</w:t>
      </w:r>
    </w:p>
    <w:p w:rsidR="001303D7" w:rsidRDefault="001303D7" w:rsidP="001303D7">
      <w:pPr>
        <w:pStyle w:val="Tekstzonderopmaak"/>
        <w:ind w:left="2124"/>
        <w:rPr>
          <w:rFonts w:cs="Arial"/>
          <w:i/>
          <w:sz w:val="22"/>
          <w:szCs w:val="22"/>
        </w:rPr>
      </w:pPr>
    </w:p>
    <w:p w:rsidR="00EF2323" w:rsidRPr="001303D7" w:rsidRDefault="00EF2323" w:rsidP="001303D7">
      <w:pPr>
        <w:pStyle w:val="Tekstzonderopmaak"/>
        <w:ind w:left="2124"/>
        <w:rPr>
          <w:rFonts w:cs="Arial"/>
          <w:i/>
          <w:sz w:val="22"/>
          <w:szCs w:val="22"/>
        </w:rPr>
      </w:pPr>
    </w:p>
    <w:p w:rsidR="00405271" w:rsidRPr="001303D7" w:rsidRDefault="0040527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  <w:r w:rsidRPr="001303D7">
        <w:rPr>
          <w:rFonts w:cs="Arial"/>
          <w:sz w:val="22"/>
          <w:szCs w:val="22"/>
        </w:rPr>
        <w:t>09.</w:t>
      </w:r>
      <w:r w:rsidR="00C6035D" w:rsidRPr="001303D7">
        <w:rPr>
          <w:rFonts w:cs="Arial"/>
          <w:sz w:val="22"/>
          <w:szCs w:val="22"/>
        </w:rPr>
        <w:t>30</w:t>
      </w:r>
      <w:r w:rsidRPr="001303D7">
        <w:rPr>
          <w:rFonts w:cs="Arial"/>
          <w:sz w:val="22"/>
          <w:szCs w:val="22"/>
        </w:rPr>
        <w:t xml:space="preserve"> – </w:t>
      </w:r>
      <w:r w:rsidR="00C6035D" w:rsidRPr="001303D7">
        <w:rPr>
          <w:rFonts w:cs="Arial"/>
          <w:sz w:val="22"/>
          <w:szCs w:val="22"/>
        </w:rPr>
        <w:t>10.00</w:t>
      </w:r>
      <w:r w:rsidRPr="001303D7">
        <w:rPr>
          <w:rFonts w:cs="Arial"/>
          <w:sz w:val="22"/>
          <w:szCs w:val="22"/>
        </w:rPr>
        <w:t xml:space="preserve"> uur </w:t>
      </w:r>
      <w:r w:rsidR="00405271" w:rsidRPr="001303D7">
        <w:rPr>
          <w:rFonts w:cs="Arial"/>
          <w:sz w:val="22"/>
          <w:szCs w:val="22"/>
        </w:rPr>
        <w:tab/>
      </w:r>
      <w:r w:rsidRPr="001303D7">
        <w:rPr>
          <w:rFonts w:cs="Arial"/>
          <w:sz w:val="22"/>
          <w:szCs w:val="22"/>
        </w:rPr>
        <w:t>Inloop</w:t>
      </w:r>
      <w:r w:rsidR="00F5013B">
        <w:rPr>
          <w:rFonts w:cs="Arial"/>
          <w:sz w:val="22"/>
          <w:szCs w:val="22"/>
        </w:rPr>
        <w:t xml:space="preserve"> en inschrijving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2E5EDB" w:rsidRPr="001303D7" w:rsidRDefault="00C6035D" w:rsidP="002E5EDB">
      <w:pPr>
        <w:pStyle w:val="Tekstzonderopmaak"/>
        <w:ind w:left="2124" w:hanging="2124"/>
        <w:rPr>
          <w:rFonts w:cs="Arial"/>
          <w:sz w:val="22"/>
          <w:szCs w:val="22"/>
        </w:rPr>
      </w:pPr>
      <w:r w:rsidRPr="001303D7">
        <w:rPr>
          <w:rFonts w:cs="Arial"/>
          <w:sz w:val="22"/>
          <w:szCs w:val="22"/>
        </w:rPr>
        <w:t>10.00</w:t>
      </w:r>
      <w:r w:rsidR="00043A81" w:rsidRPr="001303D7">
        <w:rPr>
          <w:rFonts w:cs="Arial"/>
          <w:sz w:val="22"/>
          <w:szCs w:val="22"/>
        </w:rPr>
        <w:t xml:space="preserve"> – </w:t>
      </w:r>
      <w:r w:rsidRPr="001303D7">
        <w:rPr>
          <w:rFonts w:cs="Arial"/>
          <w:sz w:val="22"/>
          <w:szCs w:val="22"/>
        </w:rPr>
        <w:t>10.15</w:t>
      </w:r>
      <w:r w:rsidR="00043A81" w:rsidRPr="001303D7">
        <w:rPr>
          <w:rFonts w:cs="Arial"/>
          <w:sz w:val="22"/>
          <w:szCs w:val="22"/>
        </w:rPr>
        <w:t xml:space="preserve"> uur </w:t>
      </w:r>
      <w:r w:rsidR="00405271" w:rsidRPr="001303D7">
        <w:rPr>
          <w:rFonts w:cs="Arial"/>
          <w:sz w:val="22"/>
          <w:szCs w:val="22"/>
        </w:rPr>
        <w:tab/>
      </w:r>
      <w:r w:rsidR="00104690" w:rsidRPr="001303D7">
        <w:rPr>
          <w:rFonts w:cs="Arial"/>
          <w:sz w:val="22"/>
          <w:szCs w:val="22"/>
        </w:rPr>
        <w:t>Opening en w</w:t>
      </w:r>
      <w:r w:rsidR="00043A81" w:rsidRPr="001303D7">
        <w:rPr>
          <w:rFonts w:cs="Arial"/>
          <w:sz w:val="22"/>
          <w:szCs w:val="22"/>
        </w:rPr>
        <w:t>elkom door Annet Spijker</w:t>
      </w:r>
    </w:p>
    <w:p w:rsidR="001303D7" w:rsidRPr="001303D7" w:rsidRDefault="001303D7" w:rsidP="002E5EDB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043A81" w:rsidRDefault="00C6035D" w:rsidP="0042356D">
      <w:pPr>
        <w:spacing w:after="0"/>
        <w:rPr>
          <w:rFonts w:ascii="Arial" w:hAnsi="Arial" w:cs="Arial"/>
          <w:b/>
        </w:rPr>
      </w:pPr>
      <w:r w:rsidRPr="001303D7">
        <w:rPr>
          <w:rFonts w:ascii="Arial" w:hAnsi="Arial" w:cs="Arial"/>
        </w:rPr>
        <w:t>10.15</w:t>
      </w:r>
      <w:r w:rsidR="00B62F5F" w:rsidRPr="001303D7">
        <w:rPr>
          <w:rFonts w:ascii="Arial" w:hAnsi="Arial" w:cs="Arial"/>
        </w:rPr>
        <w:t xml:space="preserve"> – 10.45</w:t>
      </w:r>
      <w:r w:rsidR="00043A81" w:rsidRPr="001303D7">
        <w:rPr>
          <w:rFonts w:ascii="Arial" w:hAnsi="Arial" w:cs="Arial"/>
        </w:rPr>
        <w:t xml:space="preserve"> uur </w:t>
      </w:r>
      <w:r w:rsidR="00405271" w:rsidRPr="001303D7">
        <w:rPr>
          <w:rFonts w:ascii="Arial" w:hAnsi="Arial" w:cs="Arial"/>
        </w:rPr>
        <w:tab/>
      </w:r>
      <w:r w:rsidR="00A55D55" w:rsidRPr="00A55D55">
        <w:rPr>
          <w:rFonts w:ascii="Arial" w:hAnsi="Arial" w:cs="Arial"/>
          <w:b/>
          <w:i/>
        </w:rPr>
        <w:t>Naderbij dan gedacht</w:t>
      </w:r>
    </w:p>
    <w:p w:rsidR="00A55D55" w:rsidRPr="00F5013B" w:rsidRDefault="00A55D55" w:rsidP="0042356D">
      <w:pPr>
        <w:spacing w:after="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03D7">
        <w:rPr>
          <w:rFonts w:ascii="Arial" w:hAnsi="Arial" w:cs="Arial"/>
        </w:rPr>
        <w:t>Lezing Alan Ralston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A55D55" w:rsidRPr="00A55D55" w:rsidRDefault="00043A81" w:rsidP="00E74D15">
      <w:pPr>
        <w:pStyle w:val="Tekstzonderopmaak"/>
        <w:ind w:left="2124" w:hanging="2124"/>
        <w:rPr>
          <w:rFonts w:cs="Arial"/>
          <w:b/>
          <w:i/>
          <w:sz w:val="22"/>
          <w:szCs w:val="22"/>
        </w:rPr>
      </w:pPr>
      <w:r w:rsidRPr="001303D7">
        <w:rPr>
          <w:rFonts w:cs="Arial"/>
          <w:sz w:val="22"/>
          <w:szCs w:val="22"/>
        </w:rPr>
        <w:t>1</w:t>
      </w:r>
      <w:r w:rsidR="00B62F5F" w:rsidRPr="001303D7">
        <w:rPr>
          <w:rFonts w:cs="Arial"/>
          <w:sz w:val="22"/>
          <w:szCs w:val="22"/>
        </w:rPr>
        <w:t>0.45</w:t>
      </w:r>
      <w:r w:rsidRPr="001303D7">
        <w:rPr>
          <w:rFonts w:cs="Arial"/>
          <w:sz w:val="22"/>
          <w:szCs w:val="22"/>
        </w:rPr>
        <w:t xml:space="preserve"> – 11.15 uur </w:t>
      </w:r>
      <w:r w:rsidR="00405271" w:rsidRPr="001303D7">
        <w:rPr>
          <w:rFonts w:cs="Arial"/>
          <w:sz w:val="22"/>
          <w:szCs w:val="22"/>
        </w:rPr>
        <w:tab/>
      </w:r>
      <w:r w:rsidR="00E74D15" w:rsidRPr="00A55D55">
        <w:rPr>
          <w:rFonts w:cs="Arial"/>
          <w:b/>
          <w:i/>
          <w:sz w:val="22"/>
          <w:szCs w:val="22"/>
        </w:rPr>
        <w:t xml:space="preserve">Luisteren we wel goed naar de client/patiënt die tegenover ons zit? </w:t>
      </w:r>
    </w:p>
    <w:p w:rsidR="00E74D15" w:rsidRPr="00E74D15" w:rsidRDefault="00E74D15" w:rsidP="00A55D55">
      <w:pPr>
        <w:pStyle w:val="Tekstzonderopmaak"/>
        <w:ind w:left="2124"/>
        <w:rPr>
          <w:rFonts w:cs="Arial"/>
          <w:b/>
          <w:sz w:val="22"/>
          <w:szCs w:val="22"/>
        </w:rPr>
      </w:pPr>
      <w:r w:rsidRPr="001303D7">
        <w:rPr>
          <w:rFonts w:cs="Arial"/>
          <w:sz w:val="22"/>
          <w:szCs w:val="22"/>
        </w:rPr>
        <w:t>Lezing Martie de Jong / Nina Loefs</w:t>
      </w:r>
      <w:r>
        <w:rPr>
          <w:rFonts w:cs="Arial"/>
          <w:sz w:val="22"/>
          <w:szCs w:val="22"/>
        </w:rPr>
        <w:t xml:space="preserve"> 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043A81" w:rsidP="0042356D">
      <w:pPr>
        <w:spacing w:after="0"/>
        <w:rPr>
          <w:rFonts w:ascii="Arial" w:hAnsi="Arial" w:cs="Arial"/>
        </w:rPr>
      </w:pPr>
      <w:r w:rsidRPr="001303D7">
        <w:rPr>
          <w:rFonts w:ascii="Arial" w:hAnsi="Arial" w:cs="Arial"/>
        </w:rPr>
        <w:t>11.15 – 1</w:t>
      </w:r>
      <w:r w:rsidR="00C6035D" w:rsidRPr="001303D7">
        <w:rPr>
          <w:rFonts w:ascii="Arial" w:hAnsi="Arial" w:cs="Arial"/>
        </w:rPr>
        <w:t xml:space="preserve">1.30 </w:t>
      </w:r>
      <w:r w:rsidRPr="001303D7">
        <w:rPr>
          <w:rFonts w:ascii="Arial" w:hAnsi="Arial" w:cs="Arial"/>
        </w:rPr>
        <w:t xml:space="preserve">uur </w:t>
      </w:r>
      <w:r w:rsidR="00405271" w:rsidRPr="001303D7">
        <w:rPr>
          <w:rFonts w:ascii="Arial" w:hAnsi="Arial" w:cs="Arial"/>
        </w:rPr>
        <w:tab/>
      </w:r>
      <w:r w:rsidR="00C6035D" w:rsidRPr="001303D7">
        <w:rPr>
          <w:rFonts w:ascii="Arial" w:hAnsi="Arial" w:cs="Arial"/>
        </w:rPr>
        <w:t>Koffie/thee pauze</w:t>
      </w:r>
    </w:p>
    <w:p w:rsidR="00C6035D" w:rsidRPr="001303D7" w:rsidRDefault="00C6035D" w:rsidP="0042356D">
      <w:pPr>
        <w:spacing w:after="0"/>
        <w:rPr>
          <w:rFonts w:ascii="Arial" w:hAnsi="Arial" w:cs="Arial"/>
        </w:rPr>
      </w:pPr>
    </w:p>
    <w:p w:rsidR="0013612C" w:rsidRPr="0065225C" w:rsidRDefault="00C6035D" w:rsidP="0013612C">
      <w:pPr>
        <w:spacing w:after="0"/>
        <w:ind w:left="2124" w:hanging="2124"/>
        <w:rPr>
          <w:rFonts w:ascii="Arial" w:hAnsi="Arial" w:cs="Arial"/>
          <w:b/>
          <w:color w:val="FF0000"/>
        </w:rPr>
      </w:pPr>
      <w:r w:rsidRPr="001303D7">
        <w:rPr>
          <w:rFonts w:ascii="Arial" w:hAnsi="Arial" w:cs="Arial"/>
        </w:rPr>
        <w:t>11.30 – 12.</w:t>
      </w:r>
      <w:r w:rsidR="0013612C">
        <w:rPr>
          <w:rFonts w:ascii="Arial" w:hAnsi="Arial" w:cs="Arial"/>
        </w:rPr>
        <w:t>00</w:t>
      </w:r>
      <w:r w:rsidRPr="001303D7">
        <w:rPr>
          <w:rFonts w:ascii="Arial" w:hAnsi="Arial" w:cs="Arial"/>
        </w:rPr>
        <w:t xml:space="preserve"> uur</w:t>
      </w:r>
      <w:r w:rsidRPr="001303D7">
        <w:rPr>
          <w:rFonts w:ascii="Arial" w:hAnsi="Arial" w:cs="Arial"/>
        </w:rPr>
        <w:tab/>
      </w:r>
      <w:r w:rsidR="00EF2323" w:rsidRPr="00EF2323">
        <w:rPr>
          <w:rFonts w:ascii="Arial" w:hAnsi="Arial" w:cs="Arial"/>
          <w:b/>
          <w:i/>
        </w:rPr>
        <w:t>De behandelaar als bescheiden adviseur</w:t>
      </w:r>
    </w:p>
    <w:p w:rsidR="0013612C" w:rsidRPr="00B611CA" w:rsidRDefault="00A55D55" w:rsidP="0013612C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Lezing Gijs </w:t>
      </w:r>
      <w:r w:rsidR="00EF2323" w:rsidRPr="00EF2323">
        <w:rPr>
          <w:rFonts w:ascii="Arial" w:hAnsi="Arial" w:cs="Arial"/>
        </w:rPr>
        <w:t>Nooitgedagt</w:t>
      </w:r>
      <w:r w:rsidR="00EF2323">
        <w:rPr>
          <w:rFonts w:ascii="Arial" w:hAnsi="Arial" w:cs="Arial"/>
        </w:rPr>
        <w:t xml:space="preserve"> / </w:t>
      </w:r>
      <w:r w:rsidR="00EF2323" w:rsidRPr="00B611CA">
        <w:rPr>
          <w:rFonts w:ascii="Arial" w:hAnsi="Arial" w:cs="Arial"/>
        </w:rPr>
        <w:t>Yvonne de Jong</w:t>
      </w:r>
      <w:r w:rsidR="000174D7" w:rsidRPr="00B611CA">
        <w:rPr>
          <w:rFonts w:ascii="Arial" w:hAnsi="Arial" w:cs="Arial"/>
        </w:rPr>
        <w:t xml:space="preserve"> </w:t>
      </w:r>
    </w:p>
    <w:p w:rsidR="00A55D55" w:rsidRDefault="00A55D55" w:rsidP="0013612C">
      <w:pPr>
        <w:spacing w:after="0"/>
        <w:ind w:left="1416" w:firstLine="708"/>
        <w:rPr>
          <w:rFonts w:ascii="Arial" w:hAnsi="Arial" w:cs="Arial"/>
        </w:rPr>
      </w:pPr>
    </w:p>
    <w:p w:rsidR="00AE7771" w:rsidRDefault="0013612C" w:rsidP="001361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12.00 – 12.30 uur </w:t>
      </w:r>
      <w:r>
        <w:rPr>
          <w:rFonts w:ascii="Arial" w:hAnsi="Arial" w:cs="Arial"/>
        </w:rPr>
        <w:tab/>
      </w:r>
      <w:r w:rsidR="00C6035D" w:rsidRPr="001303D7">
        <w:rPr>
          <w:rFonts w:ascii="Arial" w:hAnsi="Arial" w:cs="Arial"/>
        </w:rPr>
        <w:t>Paneldiscussie</w:t>
      </w:r>
      <w:r w:rsidR="00AE7771">
        <w:rPr>
          <w:rFonts w:ascii="Arial" w:hAnsi="Arial" w:cs="Arial"/>
        </w:rPr>
        <w:t xml:space="preserve"> met</w:t>
      </w:r>
      <w:r w:rsidR="00A55D55">
        <w:rPr>
          <w:rFonts w:ascii="Arial" w:hAnsi="Arial" w:cs="Arial"/>
        </w:rPr>
        <w:t xml:space="preserve">: </w:t>
      </w:r>
      <w:r w:rsidR="00AE7771">
        <w:rPr>
          <w:rFonts w:ascii="Arial" w:hAnsi="Arial" w:cs="Arial"/>
        </w:rPr>
        <w:t xml:space="preserve"> </w:t>
      </w:r>
    </w:p>
    <w:p w:rsidR="00AE7771" w:rsidRDefault="00A55D55" w:rsidP="00A55D55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Alan Ralston, Ellen Huizinga, Gijs Nooitgedacht, Martie de Jong onder leiding van René de Bruin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405271" w:rsidP="00043A81">
      <w:pPr>
        <w:pStyle w:val="Tekstzonderopmaak"/>
        <w:rPr>
          <w:rFonts w:cs="Arial"/>
          <w:sz w:val="22"/>
          <w:szCs w:val="22"/>
        </w:rPr>
      </w:pPr>
      <w:r w:rsidRPr="001303D7">
        <w:rPr>
          <w:rFonts w:cs="Arial"/>
          <w:sz w:val="22"/>
          <w:szCs w:val="22"/>
        </w:rPr>
        <w:t>12.</w:t>
      </w:r>
      <w:r w:rsidR="0013612C">
        <w:rPr>
          <w:rFonts w:cs="Arial"/>
          <w:sz w:val="22"/>
          <w:szCs w:val="22"/>
        </w:rPr>
        <w:t>30</w:t>
      </w:r>
      <w:r w:rsidRPr="001303D7">
        <w:rPr>
          <w:rFonts w:cs="Arial"/>
          <w:sz w:val="22"/>
          <w:szCs w:val="22"/>
        </w:rPr>
        <w:t>– 13.</w:t>
      </w:r>
      <w:r w:rsidR="0013612C">
        <w:rPr>
          <w:rFonts w:cs="Arial"/>
          <w:sz w:val="22"/>
          <w:szCs w:val="22"/>
        </w:rPr>
        <w:t>30</w:t>
      </w:r>
      <w:r w:rsidRPr="001303D7">
        <w:rPr>
          <w:rFonts w:cs="Arial"/>
          <w:sz w:val="22"/>
          <w:szCs w:val="22"/>
        </w:rPr>
        <w:t xml:space="preserve"> uur </w:t>
      </w:r>
      <w:r w:rsidRPr="001303D7">
        <w:rPr>
          <w:rFonts w:cs="Arial"/>
          <w:sz w:val="22"/>
          <w:szCs w:val="22"/>
        </w:rPr>
        <w:tab/>
        <w:t>L</w:t>
      </w:r>
      <w:r w:rsidR="00043A81" w:rsidRPr="001303D7">
        <w:rPr>
          <w:rFonts w:cs="Arial"/>
          <w:sz w:val="22"/>
          <w:szCs w:val="22"/>
        </w:rPr>
        <w:t>unchpauze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13612C" w:rsidP="00043A81">
      <w:pPr>
        <w:pStyle w:val="Tekstzonderopmaak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13.30 </w:t>
      </w:r>
      <w:r w:rsidR="00043A81" w:rsidRPr="001303D7">
        <w:rPr>
          <w:rFonts w:cs="Arial"/>
          <w:sz w:val="22"/>
          <w:szCs w:val="22"/>
        </w:rPr>
        <w:t>– 14.</w:t>
      </w:r>
      <w:r>
        <w:rPr>
          <w:rFonts w:cs="Arial"/>
          <w:sz w:val="22"/>
          <w:szCs w:val="22"/>
        </w:rPr>
        <w:t>30</w:t>
      </w:r>
      <w:r w:rsidR="00043A81" w:rsidRPr="001303D7">
        <w:rPr>
          <w:rFonts w:cs="Arial"/>
          <w:sz w:val="22"/>
          <w:szCs w:val="22"/>
        </w:rPr>
        <w:t xml:space="preserve"> uur </w:t>
      </w:r>
      <w:r w:rsidR="00405271" w:rsidRPr="001303D7">
        <w:rPr>
          <w:rFonts w:cs="Arial"/>
          <w:sz w:val="22"/>
          <w:szCs w:val="22"/>
        </w:rPr>
        <w:tab/>
      </w:r>
      <w:r w:rsidR="00D23B62" w:rsidRPr="001303D7">
        <w:rPr>
          <w:rFonts w:cs="Arial"/>
          <w:sz w:val="22"/>
          <w:szCs w:val="22"/>
        </w:rPr>
        <w:t>Workshops</w:t>
      </w:r>
      <w:r w:rsidR="00847745" w:rsidRPr="001303D7">
        <w:rPr>
          <w:rFonts w:cs="Arial"/>
          <w:sz w:val="22"/>
          <w:szCs w:val="22"/>
        </w:rPr>
        <w:t xml:space="preserve"> ronde 1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  <w:r w:rsidRPr="001303D7">
        <w:rPr>
          <w:rFonts w:cs="Arial"/>
          <w:sz w:val="22"/>
          <w:szCs w:val="22"/>
        </w:rPr>
        <w:t>14.</w:t>
      </w:r>
      <w:r w:rsidR="0013612C">
        <w:rPr>
          <w:rFonts w:cs="Arial"/>
          <w:sz w:val="22"/>
          <w:szCs w:val="22"/>
        </w:rPr>
        <w:t>30 – 15</w:t>
      </w:r>
      <w:r w:rsidRPr="001303D7">
        <w:rPr>
          <w:rFonts w:cs="Arial"/>
          <w:sz w:val="22"/>
          <w:szCs w:val="22"/>
        </w:rPr>
        <w:t>.</w:t>
      </w:r>
      <w:r w:rsidR="0013612C">
        <w:rPr>
          <w:rFonts w:cs="Arial"/>
          <w:sz w:val="22"/>
          <w:szCs w:val="22"/>
        </w:rPr>
        <w:t>00</w:t>
      </w:r>
      <w:r w:rsidRPr="001303D7">
        <w:rPr>
          <w:rFonts w:cs="Arial"/>
          <w:sz w:val="22"/>
          <w:szCs w:val="22"/>
        </w:rPr>
        <w:t xml:space="preserve"> uur </w:t>
      </w:r>
      <w:r w:rsidR="00405271" w:rsidRPr="001303D7">
        <w:rPr>
          <w:rFonts w:cs="Arial"/>
          <w:sz w:val="22"/>
          <w:szCs w:val="22"/>
        </w:rPr>
        <w:tab/>
      </w:r>
      <w:r w:rsidRPr="001303D7">
        <w:rPr>
          <w:rFonts w:cs="Arial"/>
          <w:sz w:val="22"/>
          <w:szCs w:val="22"/>
        </w:rPr>
        <w:t xml:space="preserve">Koffie/thee pauze 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043A81" w:rsidRPr="001303D7" w:rsidRDefault="0013612C" w:rsidP="00043A81">
      <w:pPr>
        <w:pStyle w:val="Tekstzonderopmaak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15.00 </w:t>
      </w:r>
      <w:r w:rsidR="00043A81" w:rsidRPr="001303D7">
        <w:rPr>
          <w:rFonts w:cs="Arial"/>
          <w:sz w:val="22"/>
          <w:szCs w:val="22"/>
        </w:rPr>
        <w:t>– 1</w:t>
      </w:r>
      <w:r>
        <w:rPr>
          <w:rFonts w:cs="Arial"/>
          <w:sz w:val="22"/>
          <w:szCs w:val="22"/>
        </w:rPr>
        <w:t xml:space="preserve">6.00 </w:t>
      </w:r>
      <w:r w:rsidR="00043A81" w:rsidRPr="001303D7">
        <w:rPr>
          <w:rFonts w:cs="Arial"/>
          <w:sz w:val="22"/>
          <w:szCs w:val="22"/>
        </w:rPr>
        <w:t xml:space="preserve">uur </w:t>
      </w:r>
      <w:r w:rsidR="00405271" w:rsidRPr="001303D7">
        <w:rPr>
          <w:rFonts w:cs="Arial"/>
          <w:sz w:val="22"/>
          <w:szCs w:val="22"/>
        </w:rPr>
        <w:tab/>
      </w:r>
      <w:r w:rsidR="00D23B62" w:rsidRPr="001303D7">
        <w:rPr>
          <w:rFonts w:cs="Arial"/>
          <w:sz w:val="22"/>
          <w:szCs w:val="22"/>
        </w:rPr>
        <w:t>Workshops</w:t>
      </w:r>
      <w:r w:rsidR="00847745" w:rsidRPr="001303D7">
        <w:rPr>
          <w:rFonts w:cs="Arial"/>
          <w:sz w:val="22"/>
          <w:szCs w:val="22"/>
        </w:rPr>
        <w:t xml:space="preserve"> ronde 2</w:t>
      </w:r>
    </w:p>
    <w:p w:rsidR="00043A81" w:rsidRPr="001303D7" w:rsidRDefault="00043A81" w:rsidP="00043A81">
      <w:pPr>
        <w:pStyle w:val="Tekstzonderopmaak"/>
        <w:rPr>
          <w:rFonts w:cs="Arial"/>
          <w:sz w:val="22"/>
          <w:szCs w:val="22"/>
        </w:rPr>
      </w:pPr>
    </w:p>
    <w:p w:rsidR="00541B3C" w:rsidRDefault="0013612C" w:rsidP="00A00FF7">
      <w:pPr>
        <w:pStyle w:val="Tekstzonderopmaak"/>
        <w:ind w:left="2124" w:hanging="21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16.00 </w:t>
      </w:r>
      <w:r w:rsidR="00043A81" w:rsidRPr="001303D7">
        <w:rPr>
          <w:rFonts w:cs="Arial"/>
          <w:sz w:val="22"/>
          <w:szCs w:val="22"/>
        </w:rPr>
        <w:t>– 16.</w:t>
      </w:r>
      <w:r>
        <w:rPr>
          <w:rFonts w:cs="Arial"/>
          <w:sz w:val="22"/>
          <w:szCs w:val="22"/>
        </w:rPr>
        <w:t>30</w:t>
      </w:r>
      <w:r w:rsidR="00043A81" w:rsidRPr="001303D7">
        <w:rPr>
          <w:rFonts w:cs="Arial"/>
          <w:sz w:val="22"/>
          <w:szCs w:val="22"/>
        </w:rPr>
        <w:t xml:space="preserve"> uur </w:t>
      </w:r>
      <w:r w:rsidR="00405271" w:rsidRPr="001303D7">
        <w:rPr>
          <w:rFonts w:cs="Arial"/>
          <w:sz w:val="22"/>
          <w:szCs w:val="22"/>
        </w:rPr>
        <w:tab/>
      </w:r>
      <w:r w:rsidR="00043A81" w:rsidRPr="001303D7">
        <w:rPr>
          <w:rFonts w:cs="Arial"/>
          <w:sz w:val="22"/>
          <w:szCs w:val="22"/>
        </w:rPr>
        <w:t>Afsluit</w:t>
      </w:r>
      <w:r w:rsidR="00ED10D7" w:rsidRPr="001303D7">
        <w:rPr>
          <w:rFonts w:cs="Arial"/>
          <w:sz w:val="22"/>
          <w:szCs w:val="22"/>
        </w:rPr>
        <w:t>ing</w:t>
      </w:r>
      <w:r w:rsidR="00043A81" w:rsidRPr="001303D7">
        <w:rPr>
          <w:rFonts w:cs="Arial"/>
          <w:sz w:val="22"/>
          <w:szCs w:val="22"/>
        </w:rPr>
        <w:t xml:space="preserve"> met </w:t>
      </w:r>
      <w:r w:rsidR="00AE5E52">
        <w:rPr>
          <w:rFonts w:cs="Arial"/>
          <w:sz w:val="22"/>
          <w:szCs w:val="22"/>
        </w:rPr>
        <w:t xml:space="preserve">een </w:t>
      </w:r>
      <w:r w:rsidR="00043A81" w:rsidRPr="001303D7">
        <w:rPr>
          <w:rFonts w:cs="Arial"/>
          <w:sz w:val="22"/>
          <w:szCs w:val="22"/>
        </w:rPr>
        <w:t xml:space="preserve">borrel </w:t>
      </w: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Pr="006746A2" w:rsidRDefault="001273C4" w:rsidP="001273C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746A2">
        <w:rPr>
          <w:rFonts w:ascii="Arial" w:hAnsi="Arial" w:cs="Arial"/>
          <w:b/>
          <w:sz w:val="36"/>
          <w:szCs w:val="36"/>
        </w:rPr>
        <w:t xml:space="preserve">Algemene voorwaarden: </w:t>
      </w:r>
    </w:p>
    <w:p w:rsidR="001273C4" w:rsidRDefault="001273C4" w:rsidP="001273C4">
      <w:pPr>
        <w:spacing w:after="0" w:line="240" w:lineRule="auto"/>
        <w:rPr>
          <w:rFonts w:ascii="Arial" w:hAnsi="Arial" w:cs="Arial"/>
          <w:b/>
        </w:rPr>
      </w:pPr>
    </w:p>
    <w:p w:rsidR="001273C4" w:rsidRDefault="001273C4" w:rsidP="001273C4">
      <w:pPr>
        <w:spacing w:after="0" w:line="240" w:lineRule="auto"/>
        <w:rPr>
          <w:rFonts w:ascii="Arial" w:hAnsi="Arial" w:cs="Arial"/>
          <w:b/>
        </w:rPr>
      </w:pPr>
    </w:p>
    <w:p w:rsidR="001273C4" w:rsidRPr="001273C4" w:rsidRDefault="001273C4" w:rsidP="001273C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73C4">
        <w:rPr>
          <w:rFonts w:ascii="Arial" w:hAnsi="Arial" w:cs="Arial"/>
          <w:b/>
          <w:i/>
          <w:sz w:val="24"/>
          <w:szCs w:val="24"/>
        </w:rPr>
        <w:t>Aanmelding en wijze van betaling:</w:t>
      </w:r>
    </w:p>
    <w:p w:rsidR="001273C4" w:rsidRDefault="001273C4" w:rsidP="001273C4">
      <w:pPr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Aanmelding vindt plaats door een mail te sturen naar </w:t>
      </w:r>
      <w:hyperlink r:id="rId9" w:history="1">
        <w:r w:rsidRPr="00BA6F55">
          <w:rPr>
            <w:rStyle w:val="Hyperlink"/>
            <w:rFonts w:ascii="Arial" w:hAnsi="Arial" w:cs="Arial"/>
          </w:rPr>
          <w:t>aanmeldingen@psyq.nl</w:t>
        </w:r>
      </w:hyperlink>
      <w:r>
        <w:rPr>
          <w:rFonts w:ascii="Arial" w:hAnsi="Arial" w:cs="Arial"/>
        </w:rPr>
        <w:t>.</w:t>
      </w:r>
    </w:p>
    <w:p w:rsidR="001273C4" w:rsidRPr="006746A2" w:rsidRDefault="001273C4" w:rsidP="001273C4">
      <w:pPr>
        <w:rPr>
          <w:rFonts w:ascii="Arial" w:hAnsi="Arial" w:cs="Arial"/>
        </w:rPr>
      </w:pPr>
      <w:r w:rsidRPr="006746A2">
        <w:rPr>
          <w:rFonts w:ascii="Arial" w:hAnsi="Arial" w:cs="Arial"/>
        </w:rPr>
        <w:t>Bij aanmelding graag de volgende gegevens verstrekken:</w:t>
      </w:r>
    </w:p>
    <w:p w:rsidR="001273C4" w:rsidRPr="006746A2" w:rsidRDefault="001273C4" w:rsidP="001273C4">
      <w:pPr>
        <w:pStyle w:val="Normaalweb"/>
        <w:numPr>
          <w:ilvl w:val="1"/>
          <w:numId w:val="6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Naam: </w:t>
      </w:r>
    </w:p>
    <w:p w:rsidR="001273C4" w:rsidRPr="006746A2" w:rsidRDefault="001273C4" w:rsidP="001273C4">
      <w:pPr>
        <w:pStyle w:val="Normaalweb"/>
        <w:numPr>
          <w:ilvl w:val="1"/>
          <w:numId w:val="6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Functie: </w:t>
      </w:r>
    </w:p>
    <w:p w:rsidR="001273C4" w:rsidRPr="006746A2" w:rsidRDefault="001273C4" w:rsidP="001273C4">
      <w:pPr>
        <w:pStyle w:val="Normaalweb"/>
        <w:numPr>
          <w:ilvl w:val="1"/>
          <w:numId w:val="6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Werkzaam bij:  </w:t>
      </w:r>
    </w:p>
    <w:p w:rsidR="001273C4" w:rsidRPr="006746A2" w:rsidRDefault="001273C4" w:rsidP="001273C4">
      <w:pPr>
        <w:pStyle w:val="Normaalweb"/>
        <w:numPr>
          <w:ilvl w:val="1"/>
          <w:numId w:val="6"/>
        </w:numPr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 xml:space="preserve">Registratienummer NVVP, NVP, FGZPT, VSR en/of VGCT: </w:t>
      </w:r>
    </w:p>
    <w:p w:rsidR="001273C4" w:rsidRPr="006746A2" w:rsidRDefault="001273C4" w:rsidP="001273C4">
      <w:pPr>
        <w:pStyle w:val="Normaalweb"/>
        <w:spacing w:before="0" w:beforeAutospacing="0" w:after="0" w:afterAutospacing="0"/>
        <w:ind w:left="1440"/>
        <w:contextualSpacing/>
        <w:rPr>
          <w:rFonts w:ascii="Arial" w:hAnsi="Arial" w:cs="Arial"/>
          <w:b/>
          <w:color w:val="000000"/>
          <w:sz w:val="22"/>
          <w:szCs w:val="22"/>
        </w:rPr>
      </w:pPr>
    </w:p>
    <w:p w:rsidR="001273C4" w:rsidRPr="006746A2" w:rsidRDefault="001273C4" w:rsidP="001273C4">
      <w:pPr>
        <w:pStyle w:val="Normaalweb"/>
        <w:numPr>
          <w:ilvl w:val="1"/>
          <w:numId w:val="6"/>
        </w:numPr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Workshop Keuzes </w:t>
      </w:r>
      <w:r>
        <w:rPr>
          <w:rFonts w:ascii="Arial" w:hAnsi="Arial" w:cs="Arial"/>
          <w:bCs/>
          <w:color w:val="000000"/>
          <w:sz w:val="22"/>
          <w:szCs w:val="22"/>
        </w:rPr>
        <w:t>(men wordt ingedeeld bij 2 workshops)</w:t>
      </w:r>
    </w:p>
    <w:p w:rsidR="001273C4" w:rsidRPr="006746A2" w:rsidRDefault="001273C4" w:rsidP="001273C4">
      <w:pPr>
        <w:pStyle w:val="Normaalweb"/>
        <w:spacing w:before="0" w:beforeAutospacing="0" w:after="0" w:afterAutospacing="0"/>
        <w:ind w:left="1440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6746A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C2177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keus: workshop …</w:t>
      </w:r>
    </w:p>
    <w:p w:rsidR="001273C4" w:rsidRPr="006746A2" w:rsidRDefault="001273C4" w:rsidP="001273C4">
      <w:pPr>
        <w:pStyle w:val="Normaalweb"/>
        <w:spacing w:before="0" w:beforeAutospacing="0" w:after="0" w:afterAutospacing="0"/>
        <w:ind w:left="1080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6746A2">
        <w:rPr>
          <w:rFonts w:ascii="Arial" w:hAnsi="Arial" w:cs="Arial"/>
          <w:b/>
          <w:color w:val="000000"/>
          <w:sz w:val="22"/>
          <w:szCs w:val="22"/>
        </w:rPr>
        <w:tab/>
        <w:t>2</w:t>
      </w:r>
      <w:r w:rsidRPr="008C2177">
        <w:rPr>
          <w:rFonts w:ascii="Arial" w:hAnsi="Arial" w:cs="Arial"/>
          <w:b/>
          <w:color w:val="000000"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keus: workshop …</w:t>
      </w:r>
    </w:p>
    <w:p w:rsidR="001273C4" w:rsidRPr="006746A2" w:rsidRDefault="001273C4" w:rsidP="001273C4">
      <w:pPr>
        <w:pStyle w:val="Lijstalinea"/>
        <w:rPr>
          <w:rFonts w:ascii="Arial" w:hAnsi="Arial" w:cs="Arial"/>
          <w:b/>
        </w:rPr>
      </w:pPr>
      <w:r w:rsidRPr="006746A2">
        <w:rPr>
          <w:rFonts w:ascii="Arial" w:hAnsi="Arial" w:cs="Arial"/>
          <w:b/>
        </w:rPr>
        <w:tab/>
        <w:t>3</w:t>
      </w:r>
      <w:r w:rsidRPr="008C2177">
        <w:rPr>
          <w:rFonts w:ascii="Arial" w:hAnsi="Arial" w:cs="Arial"/>
          <w:b/>
          <w:vertAlign w:val="superscript"/>
        </w:rPr>
        <w:t>e</w:t>
      </w:r>
      <w:r>
        <w:rPr>
          <w:rFonts w:ascii="Arial" w:hAnsi="Arial" w:cs="Arial"/>
          <w:b/>
        </w:rPr>
        <w:t xml:space="preserve"> keus: w</w:t>
      </w:r>
      <w:r>
        <w:rPr>
          <w:rFonts w:ascii="Arial" w:hAnsi="Arial" w:cs="Arial"/>
          <w:b/>
          <w:color w:val="000000"/>
        </w:rPr>
        <w:t>orkshop …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  <w:b/>
        </w:rPr>
      </w:pPr>
      <w:r w:rsidRPr="006746A2">
        <w:rPr>
          <w:rFonts w:ascii="Arial" w:hAnsi="Arial" w:cs="Arial"/>
          <w:b/>
        </w:rPr>
        <w:tab/>
      </w:r>
      <w:r w:rsidRPr="006746A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Aanmelden is gratis voor medewerkers van </w:t>
      </w:r>
      <w:r>
        <w:rPr>
          <w:rFonts w:ascii="Arial" w:hAnsi="Arial" w:cs="Arial"/>
        </w:rPr>
        <w:t xml:space="preserve">PG, </w:t>
      </w:r>
      <w:r w:rsidRPr="006746A2">
        <w:rPr>
          <w:rFonts w:ascii="Arial" w:hAnsi="Arial" w:cs="Arial"/>
        </w:rPr>
        <w:t xml:space="preserve">PsyQ, Lentis, METggz en Mondriaan. 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</w:rPr>
      </w:pPr>
    </w:p>
    <w:p w:rsidR="001273C4" w:rsidRPr="006746A2" w:rsidRDefault="001273C4" w:rsidP="001273C4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Externe deelnemers betalen € </w:t>
      </w:r>
      <w:r w:rsidR="00B3074D">
        <w:rPr>
          <w:rFonts w:ascii="Arial" w:hAnsi="Arial" w:cs="Arial"/>
        </w:rPr>
        <w:t>1</w:t>
      </w:r>
      <w:r w:rsidR="00E919B6">
        <w:rPr>
          <w:rFonts w:ascii="Arial" w:hAnsi="Arial" w:cs="Arial"/>
        </w:rPr>
        <w:t>2</w:t>
      </w:r>
      <w:r w:rsidR="00B3074D">
        <w:rPr>
          <w:rFonts w:ascii="Arial" w:hAnsi="Arial" w:cs="Arial"/>
        </w:rPr>
        <w:t>5,-</w:t>
      </w:r>
      <w:r>
        <w:rPr>
          <w:rFonts w:ascii="Arial" w:hAnsi="Arial" w:cs="Arial"/>
        </w:rPr>
        <w:t xml:space="preserve"> </w:t>
      </w:r>
      <w:r w:rsidRPr="006746A2">
        <w:rPr>
          <w:rFonts w:ascii="Arial" w:hAnsi="Arial" w:cs="Arial"/>
        </w:rPr>
        <w:t xml:space="preserve">en inschrijving is definitief na betaling op de volgende bankrekening: 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 xml:space="preserve">NL53INGB0673846717 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>T.n.v. PsyQ Nederland BV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  <w:b/>
          <w:i/>
        </w:rPr>
      </w:pPr>
      <w:r w:rsidRPr="006746A2">
        <w:rPr>
          <w:rFonts w:ascii="Arial" w:hAnsi="Arial" w:cs="Arial"/>
          <w:b/>
          <w:i/>
        </w:rPr>
        <w:t xml:space="preserve">o.v.v. </w:t>
      </w:r>
      <w:r w:rsidR="00EF2323">
        <w:rPr>
          <w:rFonts w:ascii="Arial" w:hAnsi="Arial" w:cs="Arial"/>
          <w:b/>
          <w:i/>
        </w:rPr>
        <w:t xml:space="preserve">je </w:t>
      </w:r>
      <w:r>
        <w:rPr>
          <w:rFonts w:ascii="Arial" w:hAnsi="Arial" w:cs="Arial"/>
          <w:b/>
          <w:i/>
        </w:rPr>
        <w:t xml:space="preserve">naam </w:t>
      </w:r>
      <w:r w:rsidR="00EF2323">
        <w:rPr>
          <w:rFonts w:ascii="Arial" w:hAnsi="Arial" w:cs="Arial"/>
          <w:b/>
          <w:i/>
        </w:rPr>
        <w:t xml:space="preserve">/ </w:t>
      </w:r>
      <w:r w:rsidRPr="001273C4">
        <w:rPr>
          <w:rFonts w:ascii="Arial" w:hAnsi="Arial" w:cs="Arial"/>
          <w:b/>
          <w:i/>
        </w:rPr>
        <w:t>Landelijk Congres Ervaringsdeskundigheid</w:t>
      </w:r>
      <w:r>
        <w:rPr>
          <w:rFonts w:ascii="Arial" w:hAnsi="Arial" w:cs="Arial"/>
          <w:b/>
          <w:i/>
        </w:rPr>
        <w:t xml:space="preserve"> 7 november 2019</w:t>
      </w:r>
    </w:p>
    <w:p w:rsidR="001273C4" w:rsidRDefault="001273C4" w:rsidP="001273C4">
      <w:pPr>
        <w:spacing w:after="0" w:line="240" w:lineRule="auto"/>
        <w:rPr>
          <w:rFonts w:ascii="Arial" w:hAnsi="Arial" w:cs="Arial"/>
        </w:rPr>
      </w:pPr>
    </w:p>
    <w:p w:rsidR="00EF2323" w:rsidRDefault="00EF2323" w:rsidP="001273C4">
      <w:pPr>
        <w:spacing w:after="0" w:line="240" w:lineRule="auto"/>
        <w:rPr>
          <w:rFonts w:ascii="Arial" w:hAnsi="Arial" w:cs="Arial"/>
        </w:rPr>
      </w:pPr>
    </w:p>
    <w:p w:rsidR="001273C4" w:rsidRDefault="001273C4" w:rsidP="001273C4">
      <w:pPr>
        <w:spacing w:after="0" w:line="240" w:lineRule="auto"/>
        <w:rPr>
          <w:rFonts w:ascii="Arial" w:hAnsi="Arial" w:cs="Arial"/>
        </w:rPr>
      </w:pPr>
    </w:p>
    <w:p w:rsidR="001273C4" w:rsidRPr="001273C4" w:rsidRDefault="001273C4" w:rsidP="001273C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73C4">
        <w:rPr>
          <w:rFonts w:ascii="Arial" w:hAnsi="Arial" w:cs="Arial"/>
          <w:b/>
          <w:i/>
          <w:sz w:val="24"/>
          <w:szCs w:val="24"/>
        </w:rPr>
        <w:t xml:space="preserve">Annulering: </w:t>
      </w:r>
    </w:p>
    <w:p w:rsidR="001273C4" w:rsidRDefault="001273C4" w:rsidP="001273C4">
      <w:pPr>
        <w:spacing w:after="0" w:line="240" w:lineRule="auto"/>
        <w:rPr>
          <w:rFonts w:ascii="Arial" w:hAnsi="Arial" w:cs="Arial"/>
        </w:rPr>
      </w:pPr>
      <w:r w:rsidRPr="006746A2">
        <w:rPr>
          <w:rFonts w:ascii="Arial" w:hAnsi="Arial" w:cs="Arial"/>
        </w:rPr>
        <w:t xml:space="preserve">Annulering is gratis tot uiterlijk </w:t>
      </w:r>
      <w:r>
        <w:rPr>
          <w:rFonts w:ascii="Arial" w:hAnsi="Arial" w:cs="Arial"/>
        </w:rPr>
        <w:t>23</w:t>
      </w:r>
      <w:r w:rsidRPr="006746A2">
        <w:rPr>
          <w:rFonts w:ascii="Arial" w:hAnsi="Arial" w:cs="Arial"/>
        </w:rPr>
        <w:t xml:space="preserve"> oktober 2019. Bij een annulering na deze datum is restitutie niet meer mogelijk en zal er voor gratis deelnemers een bedrag van € 54,- worden doorbelast naar de kostenplaats waar men werkzaam is. </w:t>
      </w:r>
    </w:p>
    <w:p w:rsidR="001273C4" w:rsidRDefault="001273C4" w:rsidP="001273C4">
      <w:pPr>
        <w:spacing w:after="0" w:line="240" w:lineRule="auto"/>
        <w:rPr>
          <w:rFonts w:ascii="Arial" w:hAnsi="Arial" w:cs="Arial"/>
        </w:rPr>
      </w:pPr>
    </w:p>
    <w:p w:rsidR="001273C4" w:rsidRDefault="001273C4" w:rsidP="001273C4">
      <w:pPr>
        <w:spacing w:after="0" w:line="240" w:lineRule="auto"/>
        <w:rPr>
          <w:rFonts w:ascii="Arial" w:hAnsi="Arial" w:cs="Arial"/>
        </w:rPr>
      </w:pPr>
    </w:p>
    <w:p w:rsidR="00EF2323" w:rsidRDefault="00EF2323" w:rsidP="001273C4">
      <w:pPr>
        <w:spacing w:after="0" w:line="240" w:lineRule="auto"/>
        <w:rPr>
          <w:rFonts w:ascii="Arial" w:hAnsi="Arial" w:cs="Arial"/>
        </w:rPr>
      </w:pPr>
    </w:p>
    <w:p w:rsidR="001273C4" w:rsidRPr="001273C4" w:rsidRDefault="001273C4" w:rsidP="001273C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73C4">
        <w:rPr>
          <w:rFonts w:ascii="Arial" w:hAnsi="Arial" w:cs="Arial"/>
          <w:b/>
          <w:i/>
          <w:sz w:val="24"/>
          <w:szCs w:val="24"/>
        </w:rPr>
        <w:t>Workshops:</w:t>
      </w:r>
    </w:p>
    <w:p w:rsidR="001273C4" w:rsidRPr="007D7C94" w:rsidRDefault="001273C4" w:rsidP="001273C4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Er zijn in totaal 4 workshops en 2 workshops rondes. Deelnemers kunnen keuzes voor 3 workshops doorgeven. Getracht wordt om iedereen bij twee workshops van keuze te plaatsen. De uiteindelijke in</w:t>
      </w:r>
      <w:r w:rsidRPr="00CF23F8">
        <w:rPr>
          <w:rFonts w:ascii="Arial" w:hAnsi="Arial" w:cs="Arial"/>
        </w:rPr>
        <w:t xml:space="preserve">deling van de workshops wordt ongeveer 2 weken van te voren verstuurd aan de deelnemers. </w:t>
      </w:r>
    </w:p>
    <w:p w:rsidR="001273C4" w:rsidRPr="006746A2" w:rsidRDefault="001273C4" w:rsidP="001273C4">
      <w:pPr>
        <w:spacing w:after="0" w:line="240" w:lineRule="auto"/>
        <w:rPr>
          <w:rFonts w:ascii="Arial" w:hAnsi="Arial" w:cs="Arial"/>
        </w:rPr>
      </w:pPr>
    </w:p>
    <w:p w:rsidR="001273C4" w:rsidRDefault="001273C4" w:rsidP="001273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Default="001273C4" w:rsidP="00A00FF7">
      <w:pPr>
        <w:pStyle w:val="Tekstzonderopmaak"/>
        <w:ind w:left="2124" w:hanging="2124"/>
        <w:rPr>
          <w:rFonts w:cs="Arial"/>
          <w:sz w:val="22"/>
          <w:szCs w:val="22"/>
        </w:rPr>
      </w:pPr>
    </w:p>
    <w:p w:rsidR="001273C4" w:rsidRPr="001303D7" w:rsidRDefault="001273C4" w:rsidP="00A00FF7">
      <w:pPr>
        <w:pStyle w:val="Tekstzonderopmaak"/>
        <w:ind w:left="2124" w:hanging="2124"/>
        <w:rPr>
          <w:rFonts w:eastAsia="Times New Roman" w:cs="Arial"/>
          <w:szCs w:val="20"/>
        </w:rPr>
      </w:pPr>
    </w:p>
    <w:sectPr w:rsidR="001273C4" w:rsidRPr="001303D7" w:rsidSect="00A55D55">
      <w:footerReference w:type="default" r:id="rId10"/>
      <w:pgSz w:w="11906" w:h="16838"/>
      <w:pgMar w:top="284" w:right="1134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CB" w:rsidRDefault="00953ACB" w:rsidP="00E01262">
      <w:pPr>
        <w:spacing w:after="0" w:line="240" w:lineRule="auto"/>
      </w:pPr>
      <w:r>
        <w:separator/>
      </w:r>
    </w:p>
  </w:endnote>
  <w:endnote w:type="continuationSeparator" w:id="0">
    <w:p w:rsidR="00953ACB" w:rsidRDefault="00953ACB" w:rsidP="00E0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90" w:rsidRPr="0065225C" w:rsidRDefault="0065225C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  <w:r w:rsidRPr="0065225C">
      <w:rPr>
        <w:rFonts w:cs="Arial"/>
        <w:noProof/>
        <w:color w:val="FF0000"/>
        <w:sz w:val="16"/>
        <w:szCs w:val="16"/>
      </w:rPr>
      <w:drawing>
        <wp:anchor distT="0" distB="0" distL="114300" distR="114300" simplePos="0" relativeHeight="251656192" behindDoc="0" locked="0" layoutInCell="1" allowOverlap="1" wp14:anchorId="723150B0" wp14:editId="68F15A1C">
          <wp:simplePos x="0" y="0"/>
          <wp:positionH relativeFrom="column">
            <wp:posOffset>3261995</wp:posOffset>
          </wp:positionH>
          <wp:positionV relativeFrom="paragraph">
            <wp:posOffset>-127635</wp:posOffset>
          </wp:positionV>
          <wp:extent cx="1628140" cy="638175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25C">
      <w:rPr>
        <w:rFonts w:cs="Arial"/>
        <w:b w:val="0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0E1ACCDA" wp14:editId="35317128">
          <wp:simplePos x="0" y="0"/>
          <wp:positionH relativeFrom="column">
            <wp:posOffset>299720</wp:posOffset>
          </wp:positionH>
          <wp:positionV relativeFrom="paragraph">
            <wp:posOffset>43815</wp:posOffset>
          </wp:positionV>
          <wp:extent cx="1143000" cy="570865"/>
          <wp:effectExtent l="0" t="0" r="0" b="63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690" w:rsidRPr="0065225C">
      <w:rPr>
        <w:rFonts w:cs="Arial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CEDA95" wp14:editId="4EA451CE">
              <wp:simplePos x="0" y="0"/>
              <wp:positionH relativeFrom="column">
                <wp:posOffset>-728345</wp:posOffset>
              </wp:positionH>
              <wp:positionV relativeFrom="paragraph">
                <wp:posOffset>-15875</wp:posOffset>
              </wp:positionV>
              <wp:extent cx="7067550" cy="0"/>
              <wp:effectExtent l="0" t="0" r="19050" b="1905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7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5pt,-1.25pt" to="499.1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" strokecolor="#4579b8 [3044]"/>
          </w:pict>
        </mc:Fallback>
      </mc:AlternateContent>
    </w:r>
  </w:p>
  <w:p w:rsidR="009D3590" w:rsidRPr="0065225C" w:rsidRDefault="009D3590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</w:p>
  <w:p w:rsidR="009D3590" w:rsidRPr="0065225C" w:rsidRDefault="009D3590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</w:p>
  <w:p w:rsidR="009D3590" w:rsidRPr="0065225C" w:rsidRDefault="009D3590" w:rsidP="009D3590">
    <w:pPr>
      <w:pStyle w:val="Kop4"/>
      <w:jc w:val="center"/>
      <w:rPr>
        <w:rStyle w:val="Paginanummer"/>
        <w:rFonts w:cs="Arial"/>
        <w:color w:val="FF0000"/>
        <w:sz w:val="16"/>
        <w:szCs w:val="16"/>
      </w:rPr>
    </w:pPr>
  </w:p>
  <w:p w:rsidR="00104690" w:rsidRPr="0065225C" w:rsidRDefault="00104690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</w:p>
  <w:p w:rsidR="0065225C" w:rsidRDefault="0065225C" w:rsidP="009D3590">
    <w:pPr>
      <w:pStyle w:val="Kop4"/>
      <w:jc w:val="center"/>
      <w:rPr>
        <w:rFonts w:eastAsiaTheme="minorHAnsi" w:cs="Arial"/>
        <w:b w:val="0"/>
        <w:sz w:val="16"/>
        <w:szCs w:val="16"/>
      </w:rPr>
    </w:pPr>
  </w:p>
  <w:p w:rsidR="009D3590" w:rsidRPr="0065225C" w:rsidRDefault="009D3590" w:rsidP="009D3590">
    <w:pPr>
      <w:pStyle w:val="Kop4"/>
      <w:jc w:val="center"/>
      <w:rPr>
        <w:rStyle w:val="Paginanummer"/>
        <w:rFonts w:cs="Arial"/>
        <w:b w:val="0"/>
        <w:i/>
        <w:sz w:val="16"/>
        <w:szCs w:val="16"/>
      </w:rPr>
    </w:pPr>
    <w:r w:rsidRPr="0065225C">
      <w:rPr>
        <w:rStyle w:val="Paginanummer"/>
        <w:rFonts w:cs="Arial"/>
        <w:b w:val="0"/>
        <w:i/>
        <w:sz w:val="16"/>
        <w:szCs w:val="16"/>
      </w:rPr>
      <w:t>Deze dag wordt georganiseerd door PsyQ Nederland in samenwerking met Parnassia Groep, Parnassia Groep Academie en Specialismegroepen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CB" w:rsidRDefault="00953ACB" w:rsidP="00E01262">
      <w:pPr>
        <w:spacing w:after="0" w:line="240" w:lineRule="auto"/>
      </w:pPr>
      <w:r>
        <w:separator/>
      </w:r>
    </w:p>
  </w:footnote>
  <w:footnote w:type="continuationSeparator" w:id="0">
    <w:p w:rsidR="00953ACB" w:rsidRDefault="00953ACB" w:rsidP="00E01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A7"/>
    <w:multiLevelType w:val="hybridMultilevel"/>
    <w:tmpl w:val="77C8D41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6D2E8E"/>
    <w:multiLevelType w:val="hybridMultilevel"/>
    <w:tmpl w:val="7E481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4003E"/>
    <w:multiLevelType w:val="hybridMultilevel"/>
    <w:tmpl w:val="CD56E8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10178"/>
    <w:multiLevelType w:val="hybridMultilevel"/>
    <w:tmpl w:val="653662E8"/>
    <w:lvl w:ilvl="0" w:tplc="86806E60">
      <w:numFmt w:val="bullet"/>
      <w:lvlText w:val=""/>
      <w:lvlJc w:val="left"/>
      <w:pPr>
        <w:ind w:left="780" w:hanging="4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1079"/>
    <w:multiLevelType w:val="hybridMultilevel"/>
    <w:tmpl w:val="7FC88D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1FB"/>
    <w:multiLevelType w:val="hybridMultilevel"/>
    <w:tmpl w:val="1096BA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1FAC"/>
    <w:multiLevelType w:val="hybridMultilevel"/>
    <w:tmpl w:val="CD082196"/>
    <w:lvl w:ilvl="0" w:tplc="4EB288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1"/>
    <w:rsid w:val="000174D7"/>
    <w:rsid w:val="00043A81"/>
    <w:rsid w:val="000B56E1"/>
    <w:rsid w:val="000E1304"/>
    <w:rsid w:val="000F19E2"/>
    <w:rsid w:val="00104690"/>
    <w:rsid w:val="001273C4"/>
    <w:rsid w:val="001303D7"/>
    <w:rsid w:val="0013612C"/>
    <w:rsid w:val="00201B8F"/>
    <w:rsid w:val="00265224"/>
    <w:rsid w:val="00270A73"/>
    <w:rsid w:val="002E5EDB"/>
    <w:rsid w:val="0037294A"/>
    <w:rsid w:val="003A6AE1"/>
    <w:rsid w:val="00405271"/>
    <w:rsid w:val="0042356D"/>
    <w:rsid w:val="00491A3D"/>
    <w:rsid w:val="00495761"/>
    <w:rsid w:val="004A062C"/>
    <w:rsid w:val="004D47A8"/>
    <w:rsid w:val="00541B3C"/>
    <w:rsid w:val="00596858"/>
    <w:rsid w:val="0065225C"/>
    <w:rsid w:val="00680D3D"/>
    <w:rsid w:val="006A1398"/>
    <w:rsid w:val="006C247B"/>
    <w:rsid w:val="00733563"/>
    <w:rsid w:val="007A5C21"/>
    <w:rsid w:val="00847745"/>
    <w:rsid w:val="00953ACB"/>
    <w:rsid w:val="00986922"/>
    <w:rsid w:val="009D3590"/>
    <w:rsid w:val="00A00FF7"/>
    <w:rsid w:val="00A55D55"/>
    <w:rsid w:val="00AE5E52"/>
    <w:rsid w:val="00AE7771"/>
    <w:rsid w:val="00B3074D"/>
    <w:rsid w:val="00B611CA"/>
    <w:rsid w:val="00B62F5F"/>
    <w:rsid w:val="00B735C4"/>
    <w:rsid w:val="00BB103E"/>
    <w:rsid w:val="00BC1139"/>
    <w:rsid w:val="00C05E31"/>
    <w:rsid w:val="00C6035D"/>
    <w:rsid w:val="00CF4EDD"/>
    <w:rsid w:val="00CF73F0"/>
    <w:rsid w:val="00D23B62"/>
    <w:rsid w:val="00D37B0B"/>
    <w:rsid w:val="00DF6A43"/>
    <w:rsid w:val="00E01262"/>
    <w:rsid w:val="00E74214"/>
    <w:rsid w:val="00E74D15"/>
    <w:rsid w:val="00E919B6"/>
    <w:rsid w:val="00ED10D7"/>
    <w:rsid w:val="00EF2323"/>
    <w:rsid w:val="00F5013B"/>
    <w:rsid w:val="00F6480B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1273C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73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139"/>
  </w:style>
  <w:style w:type="paragraph" w:styleId="Kop4">
    <w:name w:val="heading 4"/>
    <w:basedOn w:val="Standaard"/>
    <w:next w:val="Standaard"/>
    <w:link w:val="Kop4Char"/>
    <w:qFormat/>
    <w:rsid w:val="00043A8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43A8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43A81"/>
    <w:rPr>
      <w:rFonts w:ascii="Arial" w:hAnsi="Arial"/>
      <w:sz w:val="20"/>
      <w:szCs w:val="21"/>
    </w:rPr>
  </w:style>
  <w:style w:type="character" w:customStyle="1" w:styleId="Kop4Char">
    <w:name w:val="Kop 4 Char"/>
    <w:basedOn w:val="Standaardalinea-lettertype"/>
    <w:link w:val="Kop4"/>
    <w:rsid w:val="00043A81"/>
    <w:rPr>
      <w:rFonts w:ascii="Arial" w:eastAsia="Times New Roman" w:hAnsi="Arial" w:cs="Times New Roman"/>
      <w:b/>
      <w:sz w:val="20"/>
      <w:szCs w:val="20"/>
      <w:lang w:eastAsia="nl-NL"/>
    </w:rPr>
  </w:style>
  <w:style w:type="character" w:styleId="Paginanummer">
    <w:name w:val="page number"/>
    <w:basedOn w:val="Standaardalinea-lettertype"/>
    <w:rsid w:val="00043A81"/>
  </w:style>
  <w:style w:type="paragraph" w:styleId="Lijstalinea">
    <w:name w:val="List Paragraph"/>
    <w:basedOn w:val="Standaard"/>
    <w:uiPriority w:val="34"/>
    <w:qFormat/>
    <w:rsid w:val="000B56E1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1262"/>
  </w:style>
  <w:style w:type="paragraph" w:styleId="Voettekst">
    <w:name w:val="footer"/>
    <w:basedOn w:val="Standaard"/>
    <w:link w:val="VoettekstChar"/>
    <w:uiPriority w:val="99"/>
    <w:unhideWhenUsed/>
    <w:rsid w:val="00E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1262"/>
  </w:style>
  <w:style w:type="character" w:styleId="Hyperlink">
    <w:name w:val="Hyperlink"/>
    <w:basedOn w:val="Standaardalinea-lettertype"/>
    <w:uiPriority w:val="99"/>
    <w:unhideWhenUsed/>
    <w:rsid w:val="001273C4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73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nmeldingen@psyq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0AD6-9335-4B4A-806D-1828BB06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20600859</dc:creator>
  <cp:lastModifiedBy>00904120</cp:lastModifiedBy>
  <cp:revision>2</cp:revision>
  <cp:lastPrinted>2019-08-06T09:04:00Z</cp:lastPrinted>
  <dcterms:created xsi:type="dcterms:W3CDTF">2019-08-21T09:22:00Z</dcterms:created>
  <dcterms:modified xsi:type="dcterms:W3CDTF">2019-08-21T09:22:00Z</dcterms:modified>
</cp:coreProperties>
</file>